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86538" w14:textId="6A1A764A" w:rsidR="00B4676D" w:rsidRPr="00B4676D" w:rsidRDefault="00B12618" w:rsidP="00B4676D">
      <w:pPr>
        <w:jc w:val="center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T</w:t>
      </w:r>
      <w:r>
        <w:rPr>
          <w:rFonts w:ascii="Times New Roman" w:eastAsia="宋体" w:hAnsi="Times New Roman"/>
          <w:sz w:val="24"/>
        </w:rPr>
        <w:t>able S2</w:t>
      </w:r>
      <w:r w:rsidR="00543657">
        <w:rPr>
          <w:rFonts w:ascii="Times New Roman" w:eastAsia="宋体" w:hAnsi="Times New Roman"/>
          <w:sz w:val="24"/>
        </w:rPr>
        <w:t>.</w:t>
      </w:r>
      <w:r w:rsidR="00B4676D">
        <w:rPr>
          <w:rFonts w:ascii="Times New Roman" w:eastAsia="宋体" w:hAnsi="Times New Roman"/>
          <w:sz w:val="24"/>
        </w:rPr>
        <w:t xml:space="preserve"> </w:t>
      </w:r>
      <w:r w:rsidRPr="00B12618">
        <w:rPr>
          <w:rFonts w:ascii="Times New Roman" w:eastAsia="宋体" w:hAnsi="Times New Roman"/>
          <w:sz w:val="24"/>
        </w:rPr>
        <w:t>Strains and plasmids used in this study</w:t>
      </w:r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6"/>
        <w:gridCol w:w="3236"/>
        <w:gridCol w:w="2804"/>
      </w:tblGrid>
      <w:tr w:rsidR="00F03CEF" w:rsidRPr="00B4676D" w14:paraId="275395D0" w14:textId="02B1FEB3" w:rsidTr="00160ECE">
        <w:trPr>
          <w:trHeight w:val="567"/>
          <w:jc w:val="center"/>
        </w:trPr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76136" w14:textId="029938BA" w:rsidR="00F03CEF" w:rsidRPr="00B12618" w:rsidRDefault="00B12618" w:rsidP="00160ECE">
            <w:pPr>
              <w:jc w:val="center"/>
              <w:rPr>
                <w:rFonts w:ascii="Times New Roman" w:eastAsia="宋体" w:hAnsi="Times New Roman"/>
                <w:sz w:val="22"/>
                <w:szCs w:val="21"/>
              </w:rPr>
            </w:pPr>
            <w:r w:rsidRPr="00B12618">
              <w:rPr>
                <w:rFonts w:ascii="Times New Roman" w:eastAsia="宋体" w:hAnsi="Times New Roman"/>
                <w:sz w:val="22"/>
                <w:szCs w:val="21"/>
              </w:rPr>
              <w:t>Strains and plasmids</w:t>
            </w:r>
          </w:p>
        </w:tc>
        <w:tc>
          <w:tcPr>
            <w:tcW w:w="32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918A7" w14:textId="0EAC0D38" w:rsidR="00F03CEF" w:rsidRPr="00B12618" w:rsidRDefault="00B12618" w:rsidP="00160ECE">
            <w:pPr>
              <w:jc w:val="center"/>
              <w:rPr>
                <w:rFonts w:ascii="Times New Roman" w:eastAsia="宋体" w:hAnsi="Times New Roman"/>
                <w:sz w:val="22"/>
                <w:szCs w:val="21"/>
              </w:rPr>
            </w:pPr>
            <w:r w:rsidRPr="00B12618">
              <w:rPr>
                <w:rFonts w:ascii="Times New Roman" w:eastAsia="宋体" w:hAnsi="Times New Roman"/>
                <w:sz w:val="22"/>
                <w:szCs w:val="21"/>
              </w:rPr>
              <w:t>Description</w:t>
            </w:r>
          </w:p>
        </w:tc>
        <w:tc>
          <w:tcPr>
            <w:tcW w:w="28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4BFB2" w14:textId="1DD043C7" w:rsidR="00F03CEF" w:rsidRPr="00B12618" w:rsidRDefault="00B12618" w:rsidP="00160ECE">
            <w:pPr>
              <w:jc w:val="center"/>
              <w:rPr>
                <w:rFonts w:ascii="Times New Roman" w:eastAsia="宋体" w:hAnsi="Times New Roman"/>
                <w:sz w:val="22"/>
                <w:szCs w:val="21"/>
              </w:rPr>
            </w:pPr>
            <w:r w:rsidRPr="00B12618">
              <w:rPr>
                <w:rFonts w:ascii="Times New Roman" w:eastAsia="宋体" w:hAnsi="Times New Roman"/>
                <w:sz w:val="22"/>
                <w:szCs w:val="21"/>
              </w:rPr>
              <w:t>Source</w:t>
            </w:r>
          </w:p>
        </w:tc>
      </w:tr>
      <w:tr w:rsidR="00F03CEF" w:rsidRPr="00B4676D" w14:paraId="3C2B6011" w14:textId="5CBAB8A7" w:rsidTr="00160ECE">
        <w:trPr>
          <w:trHeight w:val="567"/>
          <w:jc w:val="center"/>
        </w:trPr>
        <w:tc>
          <w:tcPr>
            <w:tcW w:w="2256" w:type="dxa"/>
            <w:tcBorders>
              <w:top w:val="single" w:sz="4" w:space="0" w:color="auto"/>
            </w:tcBorders>
            <w:vAlign w:val="center"/>
          </w:tcPr>
          <w:p w14:paraId="073489D4" w14:textId="27E70299" w:rsidR="00F03CEF" w:rsidRPr="00B12618" w:rsidRDefault="00F03CEF" w:rsidP="00160ECE">
            <w:pPr>
              <w:jc w:val="center"/>
              <w:rPr>
                <w:rFonts w:ascii="Times New Roman" w:eastAsia="宋体" w:hAnsi="Times New Roman"/>
                <w:sz w:val="22"/>
                <w:szCs w:val="21"/>
              </w:rPr>
            </w:pPr>
            <w:r w:rsidRPr="00B12618">
              <w:rPr>
                <w:rFonts w:ascii="Times New Roman" w:eastAsia="宋体" w:hAnsi="Times New Roman" w:hint="eastAsia"/>
                <w:sz w:val="22"/>
                <w:szCs w:val="21"/>
              </w:rPr>
              <w:t>pDM4</w:t>
            </w:r>
          </w:p>
        </w:tc>
        <w:tc>
          <w:tcPr>
            <w:tcW w:w="3236" w:type="dxa"/>
            <w:tcBorders>
              <w:top w:val="single" w:sz="4" w:space="0" w:color="auto"/>
            </w:tcBorders>
            <w:vAlign w:val="center"/>
          </w:tcPr>
          <w:p w14:paraId="05983B66" w14:textId="20FEE9D2" w:rsidR="00F03CEF" w:rsidRPr="00B12618" w:rsidRDefault="00B12618" w:rsidP="00160ECE">
            <w:pPr>
              <w:jc w:val="center"/>
              <w:rPr>
                <w:rFonts w:ascii="Times New Roman" w:eastAsia="宋体" w:hAnsi="Times New Roman"/>
                <w:sz w:val="22"/>
                <w:szCs w:val="21"/>
              </w:rPr>
            </w:pPr>
            <w:r w:rsidRPr="00B12618">
              <w:rPr>
                <w:rFonts w:ascii="Times New Roman" w:eastAsia="宋体" w:hAnsi="Times New Roman"/>
                <w:sz w:val="22"/>
                <w:szCs w:val="21"/>
              </w:rPr>
              <w:t>Suicide plasmid</w:t>
            </w:r>
          </w:p>
        </w:tc>
        <w:tc>
          <w:tcPr>
            <w:tcW w:w="2804" w:type="dxa"/>
            <w:tcBorders>
              <w:top w:val="single" w:sz="4" w:space="0" w:color="auto"/>
            </w:tcBorders>
            <w:vAlign w:val="center"/>
          </w:tcPr>
          <w:p w14:paraId="024AB6DB" w14:textId="437869B4" w:rsidR="00F03CEF" w:rsidRPr="00B12618" w:rsidRDefault="00B12618" w:rsidP="00160ECE">
            <w:pPr>
              <w:jc w:val="center"/>
              <w:rPr>
                <w:rFonts w:ascii="Times New Roman" w:eastAsia="宋体" w:hAnsi="Times New Roman"/>
                <w:sz w:val="22"/>
                <w:szCs w:val="21"/>
              </w:rPr>
            </w:pPr>
            <w:r w:rsidRPr="00B12618">
              <w:rPr>
                <w:rFonts w:ascii="Times New Roman" w:eastAsia="宋体" w:hAnsi="Times New Roman"/>
                <w:sz w:val="22"/>
                <w:szCs w:val="21"/>
              </w:rPr>
              <w:t>Maintained in this laboratory</w:t>
            </w:r>
          </w:p>
        </w:tc>
      </w:tr>
      <w:tr w:rsidR="00F03CEF" w:rsidRPr="00B4676D" w14:paraId="6C2E935F" w14:textId="0755AE47" w:rsidTr="00160ECE">
        <w:trPr>
          <w:trHeight w:val="567"/>
          <w:jc w:val="center"/>
        </w:trPr>
        <w:tc>
          <w:tcPr>
            <w:tcW w:w="2256" w:type="dxa"/>
            <w:vAlign w:val="center"/>
          </w:tcPr>
          <w:p w14:paraId="5D8A89A2" w14:textId="4AF0BE7B" w:rsidR="00F03CEF" w:rsidRPr="00B12618" w:rsidRDefault="00F03CEF" w:rsidP="00160ECE">
            <w:pPr>
              <w:jc w:val="center"/>
              <w:rPr>
                <w:rFonts w:ascii="Times New Roman" w:eastAsia="宋体" w:hAnsi="Times New Roman"/>
                <w:sz w:val="22"/>
                <w:szCs w:val="21"/>
              </w:rPr>
            </w:pPr>
            <w:r w:rsidRPr="00B12618">
              <w:rPr>
                <w:rFonts w:ascii="Times New Roman" w:eastAsia="宋体" w:hAnsi="Times New Roman" w:hint="eastAsia"/>
                <w:sz w:val="22"/>
                <w:szCs w:val="21"/>
              </w:rPr>
              <w:t>pBR322</w:t>
            </w:r>
          </w:p>
        </w:tc>
        <w:tc>
          <w:tcPr>
            <w:tcW w:w="3236" w:type="dxa"/>
            <w:vAlign w:val="center"/>
          </w:tcPr>
          <w:p w14:paraId="26CEF235" w14:textId="7CA75F81" w:rsidR="00F03CEF" w:rsidRPr="00B12618" w:rsidRDefault="00B12618" w:rsidP="00160ECE">
            <w:pPr>
              <w:jc w:val="center"/>
              <w:rPr>
                <w:rFonts w:ascii="Times New Roman" w:eastAsia="宋体" w:hAnsi="Times New Roman"/>
                <w:sz w:val="22"/>
                <w:szCs w:val="21"/>
              </w:rPr>
            </w:pPr>
            <w:r w:rsidRPr="00B12618">
              <w:rPr>
                <w:rFonts w:ascii="Times New Roman" w:eastAsia="宋体" w:hAnsi="Times New Roman"/>
                <w:sz w:val="22"/>
                <w:szCs w:val="21"/>
              </w:rPr>
              <w:t>Cloning vector</w:t>
            </w:r>
          </w:p>
        </w:tc>
        <w:tc>
          <w:tcPr>
            <w:tcW w:w="2804" w:type="dxa"/>
            <w:vAlign w:val="center"/>
          </w:tcPr>
          <w:p w14:paraId="7D0B8E8B" w14:textId="3C045D15" w:rsidR="00F03CEF" w:rsidRPr="00B12618" w:rsidRDefault="00B12618" w:rsidP="00160ECE">
            <w:pPr>
              <w:jc w:val="center"/>
              <w:rPr>
                <w:rFonts w:ascii="Times New Roman" w:eastAsia="宋体" w:hAnsi="Times New Roman"/>
                <w:sz w:val="22"/>
                <w:szCs w:val="21"/>
              </w:rPr>
            </w:pPr>
            <w:r w:rsidRPr="00B12618">
              <w:rPr>
                <w:rFonts w:ascii="Times New Roman" w:eastAsia="宋体" w:hAnsi="Times New Roman"/>
                <w:sz w:val="22"/>
                <w:szCs w:val="21"/>
              </w:rPr>
              <w:t>Maintained in this laboratory</w:t>
            </w:r>
          </w:p>
        </w:tc>
      </w:tr>
      <w:tr w:rsidR="00F03CEF" w:rsidRPr="00B4676D" w14:paraId="0E51A8E7" w14:textId="3F685689" w:rsidTr="00160ECE">
        <w:trPr>
          <w:trHeight w:val="567"/>
          <w:jc w:val="center"/>
        </w:trPr>
        <w:tc>
          <w:tcPr>
            <w:tcW w:w="2256" w:type="dxa"/>
            <w:vAlign w:val="center"/>
          </w:tcPr>
          <w:p w14:paraId="2A0590FD" w14:textId="137B71B3" w:rsidR="00F03CEF" w:rsidRPr="00B12618" w:rsidRDefault="00F03CEF" w:rsidP="00160ECE">
            <w:pPr>
              <w:jc w:val="center"/>
              <w:rPr>
                <w:rFonts w:ascii="Times New Roman" w:eastAsia="宋体" w:hAnsi="Times New Roman"/>
                <w:sz w:val="22"/>
                <w:szCs w:val="21"/>
              </w:rPr>
            </w:pPr>
            <w:r w:rsidRPr="00B12618">
              <w:rPr>
                <w:rFonts w:ascii="Times New Roman" w:eastAsia="宋体" w:hAnsi="Times New Roman" w:hint="eastAsia"/>
                <w:sz w:val="22"/>
                <w:szCs w:val="21"/>
              </w:rPr>
              <w:t>pBR322-HE</w:t>
            </w:r>
          </w:p>
        </w:tc>
        <w:tc>
          <w:tcPr>
            <w:tcW w:w="3236" w:type="dxa"/>
            <w:vAlign w:val="center"/>
          </w:tcPr>
          <w:p w14:paraId="32980DAE" w14:textId="34C951A9" w:rsidR="00F03CEF" w:rsidRPr="00B12618" w:rsidRDefault="00B12618" w:rsidP="00160ECE">
            <w:pPr>
              <w:jc w:val="center"/>
              <w:rPr>
                <w:rFonts w:ascii="Times New Roman" w:eastAsia="宋体" w:hAnsi="Times New Roman"/>
                <w:sz w:val="22"/>
                <w:szCs w:val="21"/>
              </w:rPr>
            </w:pPr>
            <w:r w:rsidRPr="00B12618">
              <w:rPr>
                <w:rFonts w:ascii="Times New Roman" w:eastAsia="宋体" w:hAnsi="Times New Roman"/>
                <w:sz w:val="22"/>
                <w:szCs w:val="21"/>
              </w:rPr>
              <w:t xml:space="preserve">Expression vectors carrying the </w:t>
            </w:r>
            <w:proofErr w:type="spellStart"/>
            <w:r w:rsidRPr="00B12618">
              <w:rPr>
                <w:rFonts w:ascii="Times New Roman" w:eastAsia="宋体" w:hAnsi="Times New Roman"/>
                <w:sz w:val="22"/>
                <w:szCs w:val="21"/>
              </w:rPr>
              <w:t>Trc</w:t>
            </w:r>
            <w:proofErr w:type="spellEnd"/>
            <w:r w:rsidRPr="00B12618">
              <w:rPr>
                <w:rFonts w:ascii="Times New Roman" w:eastAsia="宋体" w:hAnsi="Times New Roman"/>
                <w:sz w:val="22"/>
                <w:szCs w:val="21"/>
              </w:rPr>
              <w:t xml:space="preserve"> promoter</w:t>
            </w:r>
          </w:p>
        </w:tc>
        <w:tc>
          <w:tcPr>
            <w:tcW w:w="2804" w:type="dxa"/>
            <w:vAlign w:val="center"/>
          </w:tcPr>
          <w:p w14:paraId="20CC8DA1" w14:textId="36695025" w:rsidR="00F03CEF" w:rsidRPr="00B12618" w:rsidRDefault="00B12618" w:rsidP="00160ECE">
            <w:pPr>
              <w:jc w:val="center"/>
              <w:rPr>
                <w:rFonts w:ascii="Times New Roman" w:eastAsia="宋体" w:hAnsi="Times New Roman"/>
                <w:sz w:val="22"/>
                <w:szCs w:val="21"/>
              </w:rPr>
            </w:pPr>
            <w:r w:rsidRPr="00B12618">
              <w:rPr>
                <w:rFonts w:ascii="Times New Roman" w:eastAsia="宋体" w:hAnsi="Times New Roman" w:hint="eastAsia"/>
                <w:sz w:val="22"/>
                <w:szCs w:val="21"/>
              </w:rPr>
              <w:t>T</w:t>
            </w:r>
            <w:r w:rsidRPr="00B12618">
              <w:rPr>
                <w:rFonts w:ascii="Times New Roman" w:eastAsia="宋体" w:hAnsi="Times New Roman"/>
                <w:sz w:val="22"/>
                <w:szCs w:val="21"/>
              </w:rPr>
              <w:t>his study</w:t>
            </w:r>
          </w:p>
        </w:tc>
      </w:tr>
      <w:tr w:rsidR="00F03CEF" w:rsidRPr="00B4676D" w14:paraId="2A46EAE8" w14:textId="62621461" w:rsidTr="00160ECE">
        <w:trPr>
          <w:trHeight w:val="567"/>
          <w:jc w:val="center"/>
        </w:trPr>
        <w:tc>
          <w:tcPr>
            <w:tcW w:w="2256" w:type="dxa"/>
            <w:vAlign w:val="center"/>
          </w:tcPr>
          <w:p w14:paraId="47F17A9D" w14:textId="475CA244" w:rsidR="00F03CEF" w:rsidRPr="00B12618" w:rsidRDefault="00F03CEF" w:rsidP="00160ECE">
            <w:pPr>
              <w:jc w:val="center"/>
              <w:rPr>
                <w:rFonts w:ascii="Times New Roman" w:eastAsia="宋体" w:hAnsi="Times New Roman"/>
                <w:sz w:val="22"/>
                <w:szCs w:val="21"/>
              </w:rPr>
            </w:pPr>
            <w:r w:rsidRPr="00B12618">
              <w:rPr>
                <w:rFonts w:ascii="Times New Roman" w:eastAsia="宋体" w:hAnsi="Times New Roman" w:hint="eastAsia"/>
                <w:sz w:val="22"/>
                <w:szCs w:val="21"/>
              </w:rPr>
              <w:t>S</w:t>
            </w:r>
            <w:r w:rsidRPr="00B12618">
              <w:rPr>
                <w:rFonts w:ascii="Times New Roman" w:eastAsia="宋体" w:hAnsi="Times New Roman"/>
                <w:sz w:val="22"/>
                <w:szCs w:val="21"/>
              </w:rPr>
              <w:t>17</w:t>
            </w:r>
            <w:r w:rsidRPr="00B12618">
              <w:rPr>
                <w:rFonts w:ascii="Times New Roman" w:eastAsia="宋体" w:hAnsi="Times New Roman" w:hint="eastAsia"/>
                <w:sz w:val="22"/>
                <w:szCs w:val="21"/>
              </w:rPr>
              <w:t>λ</w:t>
            </w:r>
            <w:r w:rsidRPr="00B12618">
              <w:rPr>
                <w:rFonts w:ascii="Times New Roman" w:eastAsia="宋体" w:hAnsi="Times New Roman" w:hint="eastAsia"/>
                <w:sz w:val="22"/>
                <w:szCs w:val="21"/>
              </w:rPr>
              <w:t>pir</w:t>
            </w:r>
          </w:p>
        </w:tc>
        <w:tc>
          <w:tcPr>
            <w:tcW w:w="3236" w:type="dxa"/>
            <w:vAlign w:val="center"/>
          </w:tcPr>
          <w:p w14:paraId="15F9C6A8" w14:textId="202494C1" w:rsidR="00F03CEF" w:rsidRPr="00B12618" w:rsidRDefault="00B12618" w:rsidP="00160ECE">
            <w:pPr>
              <w:jc w:val="center"/>
              <w:rPr>
                <w:rFonts w:ascii="Times New Roman" w:eastAsia="宋体" w:hAnsi="Times New Roman"/>
                <w:sz w:val="22"/>
                <w:szCs w:val="21"/>
              </w:rPr>
            </w:pPr>
            <w:r w:rsidRPr="00B12618">
              <w:rPr>
                <w:rFonts w:ascii="Times New Roman" w:eastAsia="宋体" w:hAnsi="Times New Roman"/>
                <w:sz w:val="22"/>
                <w:szCs w:val="21"/>
              </w:rPr>
              <w:t>Suicide plasmid splicing bacterium</w:t>
            </w:r>
          </w:p>
        </w:tc>
        <w:tc>
          <w:tcPr>
            <w:tcW w:w="2804" w:type="dxa"/>
            <w:vAlign w:val="center"/>
          </w:tcPr>
          <w:p w14:paraId="67B4C499" w14:textId="146DEB80" w:rsidR="00F03CEF" w:rsidRPr="00B12618" w:rsidRDefault="00B12618" w:rsidP="00160ECE">
            <w:pPr>
              <w:jc w:val="center"/>
              <w:rPr>
                <w:rFonts w:ascii="Times New Roman" w:eastAsia="宋体" w:hAnsi="Times New Roman"/>
                <w:sz w:val="22"/>
                <w:szCs w:val="21"/>
              </w:rPr>
            </w:pPr>
            <w:r w:rsidRPr="00B12618">
              <w:rPr>
                <w:rFonts w:ascii="Times New Roman" w:eastAsia="宋体" w:hAnsi="Times New Roman"/>
                <w:sz w:val="22"/>
                <w:szCs w:val="21"/>
              </w:rPr>
              <w:t>Maintained in this laboratory</w:t>
            </w:r>
          </w:p>
        </w:tc>
      </w:tr>
      <w:tr w:rsidR="00F03CEF" w:rsidRPr="00B4676D" w14:paraId="48ABB041" w14:textId="1CE708FC" w:rsidTr="00160ECE">
        <w:trPr>
          <w:trHeight w:val="567"/>
          <w:jc w:val="center"/>
        </w:trPr>
        <w:tc>
          <w:tcPr>
            <w:tcW w:w="2256" w:type="dxa"/>
            <w:vAlign w:val="center"/>
          </w:tcPr>
          <w:p w14:paraId="17C29358" w14:textId="289C0B4C" w:rsidR="00F03CEF" w:rsidRPr="00B12618" w:rsidRDefault="00F03CEF" w:rsidP="00160ECE">
            <w:pPr>
              <w:jc w:val="center"/>
              <w:rPr>
                <w:rFonts w:ascii="Times New Roman" w:eastAsia="宋体" w:hAnsi="Times New Roman"/>
                <w:sz w:val="22"/>
                <w:szCs w:val="21"/>
              </w:rPr>
            </w:pPr>
            <w:r w:rsidRPr="00B12618">
              <w:rPr>
                <w:rFonts w:ascii="Times New Roman" w:eastAsia="宋体" w:hAnsi="Times New Roman"/>
                <w:sz w:val="22"/>
                <w:szCs w:val="21"/>
              </w:rPr>
              <w:t>X</w:t>
            </w:r>
            <w:r w:rsidRPr="00B12618">
              <w:rPr>
                <w:rFonts w:ascii="Times New Roman" w:eastAsia="宋体" w:hAnsi="Times New Roman" w:hint="eastAsia"/>
                <w:sz w:val="22"/>
                <w:szCs w:val="21"/>
              </w:rPr>
              <w:t>7213</w:t>
            </w:r>
          </w:p>
        </w:tc>
        <w:tc>
          <w:tcPr>
            <w:tcW w:w="3236" w:type="dxa"/>
            <w:vAlign w:val="center"/>
          </w:tcPr>
          <w:p w14:paraId="1E9B58D5" w14:textId="3304D023" w:rsidR="00F03CEF" w:rsidRPr="00B12618" w:rsidRDefault="00B12618" w:rsidP="00160ECE">
            <w:pPr>
              <w:jc w:val="center"/>
              <w:rPr>
                <w:rFonts w:ascii="Times New Roman" w:eastAsia="宋体" w:hAnsi="Times New Roman"/>
                <w:sz w:val="22"/>
                <w:szCs w:val="21"/>
              </w:rPr>
            </w:pPr>
            <w:r w:rsidRPr="00B12618">
              <w:rPr>
                <w:rFonts w:ascii="Times New Roman" w:eastAsia="宋体" w:hAnsi="Times New Roman"/>
                <w:sz w:val="22"/>
                <w:szCs w:val="21"/>
              </w:rPr>
              <w:t>Suicide plasmid splicing bacterium</w:t>
            </w:r>
          </w:p>
        </w:tc>
        <w:tc>
          <w:tcPr>
            <w:tcW w:w="2804" w:type="dxa"/>
            <w:vAlign w:val="center"/>
          </w:tcPr>
          <w:p w14:paraId="6650787F" w14:textId="1836CEAC" w:rsidR="00F03CEF" w:rsidRPr="00B12618" w:rsidRDefault="00B12618" w:rsidP="00160ECE">
            <w:pPr>
              <w:jc w:val="center"/>
              <w:rPr>
                <w:rFonts w:ascii="Times New Roman" w:eastAsia="宋体" w:hAnsi="Times New Roman"/>
                <w:sz w:val="22"/>
                <w:szCs w:val="21"/>
              </w:rPr>
            </w:pPr>
            <w:r w:rsidRPr="00B12618">
              <w:rPr>
                <w:rFonts w:ascii="Times New Roman" w:eastAsia="宋体" w:hAnsi="Times New Roman"/>
                <w:sz w:val="22"/>
                <w:szCs w:val="21"/>
              </w:rPr>
              <w:t>Maintained in this laboratory</w:t>
            </w:r>
          </w:p>
        </w:tc>
      </w:tr>
      <w:tr w:rsidR="00F03CEF" w:rsidRPr="00B4676D" w14:paraId="4D848A9A" w14:textId="382B8EE2" w:rsidTr="00160ECE">
        <w:trPr>
          <w:trHeight w:val="567"/>
          <w:jc w:val="center"/>
        </w:trPr>
        <w:tc>
          <w:tcPr>
            <w:tcW w:w="2256" w:type="dxa"/>
            <w:vAlign w:val="center"/>
          </w:tcPr>
          <w:p w14:paraId="634F2CD1" w14:textId="751319BD" w:rsidR="00F03CEF" w:rsidRPr="00B12618" w:rsidRDefault="00B12618" w:rsidP="00160ECE">
            <w:pPr>
              <w:jc w:val="center"/>
              <w:rPr>
                <w:rFonts w:ascii="Times New Roman" w:eastAsia="宋体" w:hAnsi="Times New Roman"/>
                <w:sz w:val="22"/>
                <w:szCs w:val="21"/>
              </w:rPr>
            </w:pPr>
            <w:r w:rsidRPr="00B12618">
              <w:rPr>
                <w:rFonts w:ascii="Times New Roman" w:eastAsia="宋体" w:hAnsi="Times New Roman"/>
                <w:sz w:val="22"/>
                <w:szCs w:val="21"/>
              </w:rPr>
              <w:t>Escherichia coli</w:t>
            </w:r>
            <w:r w:rsidRPr="00B12618">
              <w:rPr>
                <w:rFonts w:ascii="Times New Roman" w:eastAsia="宋体" w:hAnsi="Times New Roman" w:hint="eastAsia"/>
                <w:sz w:val="22"/>
                <w:szCs w:val="21"/>
              </w:rPr>
              <w:t xml:space="preserve"> </w:t>
            </w:r>
            <w:r w:rsidR="00F03CEF" w:rsidRPr="00B12618">
              <w:rPr>
                <w:rFonts w:ascii="Times New Roman" w:eastAsia="宋体" w:hAnsi="Times New Roman" w:hint="eastAsia"/>
                <w:sz w:val="22"/>
                <w:szCs w:val="21"/>
              </w:rPr>
              <w:t>K-12</w:t>
            </w:r>
            <w:r w:rsidR="00F03CEF" w:rsidRPr="00B12618">
              <w:rPr>
                <w:rFonts w:ascii="Times New Roman" w:eastAsia="宋体" w:hAnsi="Times New Roman"/>
                <w:sz w:val="22"/>
                <w:szCs w:val="21"/>
              </w:rPr>
              <w:t xml:space="preserve"> </w:t>
            </w:r>
            <w:r w:rsidR="00F03CEF" w:rsidRPr="00B12618">
              <w:rPr>
                <w:rFonts w:ascii="Times New Roman" w:eastAsia="宋体" w:hAnsi="Times New Roman" w:hint="eastAsia"/>
                <w:sz w:val="22"/>
                <w:szCs w:val="21"/>
              </w:rPr>
              <w:t>MG1655</w:t>
            </w:r>
          </w:p>
        </w:tc>
        <w:tc>
          <w:tcPr>
            <w:tcW w:w="3236" w:type="dxa"/>
            <w:vAlign w:val="center"/>
          </w:tcPr>
          <w:p w14:paraId="6F77444F" w14:textId="35E30337" w:rsidR="00F03CEF" w:rsidRPr="00B12618" w:rsidRDefault="00B12618" w:rsidP="00160ECE">
            <w:pPr>
              <w:jc w:val="center"/>
              <w:rPr>
                <w:rFonts w:ascii="Times New Roman" w:eastAsia="宋体" w:hAnsi="Times New Roman"/>
                <w:sz w:val="22"/>
                <w:szCs w:val="21"/>
              </w:rPr>
            </w:pPr>
            <w:r w:rsidRPr="00B12618">
              <w:rPr>
                <w:rFonts w:ascii="Times New Roman" w:eastAsia="宋体" w:hAnsi="Times New Roman"/>
                <w:sz w:val="22"/>
                <w:szCs w:val="21"/>
              </w:rPr>
              <w:t>Escherichia coli model strain</w:t>
            </w:r>
          </w:p>
        </w:tc>
        <w:tc>
          <w:tcPr>
            <w:tcW w:w="2804" w:type="dxa"/>
            <w:vAlign w:val="center"/>
          </w:tcPr>
          <w:p w14:paraId="7A153968" w14:textId="49DCF67B" w:rsidR="00F03CEF" w:rsidRPr="00B12618" w:rsidRDefault="00B12618" w:rsidP="00160ECE">
            <w:pPr>
              <w:jc w:val="center"/>
              <w:rPr>
                <w:rFonts w:ascii="Times New Roman" w:eastAsia="宋体" w:hAnsi="Times New Roman"/>
                <w:sz w:val="22"/>
                <w:szCs w:val="21"/>
              </w:rPr>
            </w:pPr>
            <w:r w:rsidRPr="00B12618">
              <w:rPr>
                <w:rFonts w:ascii="Times New Roman" w:eastAsia="宋体" w:hAnsi="Times New Roman"/>
                <w:sz w:val="22"/>
                <w:szCs w:val="21"/>
              </w:rPr>
              <w:t>Maintained in this laboratory</w:t>
            </w:r>
          </w:p>
        </w:tc>
      </w:tr>
      <w:tr w:rsidR="00F03CEF" w:rsidRPr="00B4676D" w14:paraId="3E5F7ED7" w14:textId="1B484BA9" w:rsidTr="00160ECE">
        <w:trPr>
          <w:trHeight w:val="567"/>
          <w:jc w:val="center"/>
        </w:trPr>
        <w:tc>
          <w:tcPr>
            <w:tcW w:w="2256" w:type="dxa"/>
            <w:vAlign w:val="center"/>
          </w:tcPr>
          <w:p w14:paraId="4CA7098E" w14:textId="33122557" w:rsidR="00F03CEF" w:rsidRPr="00B12618" w:rsidRDefault="00B12618" w:rsidP="00160ECE">
            <w:pPr>
              <w:jc w:val="center"/>
              <w:rPr>
                <w:rFonts w:ascii="Times New Roman" w:eastAsia="宋体" w:hAnsi="Times New Roman"/>
                <w:sz w:val="22"/>
                <w:szCs w:val="21"/>
              </w:rPr>
            </w:pPr>
            <w:r w:rsidRPr="00B12618">
              <w:rPr>
                <w:rFonts w:ascii="Times New Roman" w:eastAsia="宋体" w:hAnsi="Times New Roman"/>
                <w:sz w:val="22"/>
                <w:szCs w:val="21"/>
              </w:rPr>
              <w:t>Escherichia coli</w:t>
            </w:r>
            <w:r w:rsidRPr="00B12618">
              <w:rPr>
                <w:rFonts w:ascii="Times New Roman" w:eastAsia="宋体" w:hAnsi="Times New Roman" w:hint="eastAsia"/>
                <w:sz w:val="22"/>
                <w:szCs w:val="21"/>
              </w:rPr>
              <w:t xml:space="preserve"> </w:t>
            </w:r>
            <w:r w:rsidR="00F03CEF" w:rsidRPr="00B12618">
              <w:rPr>
                <w:rFonts w:ascii="Times New Roman" w:eastAsia="宋体" w:hAnsi="Times New Roman" w:hint="eastAsia"/>
                <w:sz w:val="22"/>
                <w:szCs w:val="21"/>
              </w:rPr>
              <w:t>ATCC</w:t>
            </w:r>
            <w:r w:rsidR="00F03CEF" w:rsidRPr="00B12618">
              <w:rPr>
                <w:rFonts w:ascii="Times New Roman" w:eastAsia="宋体" w:hAnsi="Times New Roman"/>
                <w:sz w:val="22"/>
                <w:szCs w:val="21"/>
              </w:rPr>
              <w:t xml:space="preserve"> </w:t>
            </w:r>
            <w:r w:rsidR="00F03CEF" w:rsidRPr="00B12618">
              <w:rPr>
                <w:rFonts w:ascii="Times New Roman" w:eastAsia="宋体" w:hAnsi="Times New Roman" w:hint="eastAsia"/>
                <w:sz w:val="22"/>
                <w:szCs w:val="21"/>
              </w:rPr>
              <w:t>25922</w:t>
            </w:r>
          </w:p>
        </w:tc>
        <w:tc>
          <w:tcPr>
            <w:tcW w:w="3236" w:type="dxa"/>
            <w:vAlign w:val="center"/>
          </w:tcPr>
          <w:p w14:paraId="3F2660E1" w14:textId="3D71E8B0" w:rsidR="00F03CEF" w:rsidRPr="00B12618" w:rsidRDefault="00B12618" w:rsidP="00160ECE">
            <w:pPr>
              <w:jc w:val="center"/>
              <w:rPr>
                <w:rFonts w:ascii="Times New Roman" w:eastAsia="宋体" w:hAnsi="Times New Roman"/>
                <w:sz w:val="22"/>
                <w:szCs w:val="21"/>
              </w:rPr>
            </w:pPr>
            <w:r w:rsidRPr="00B12618">
              <w:rPr>
                <w:rFonts w:ascii="Times New Roman" w:eastAsia="宋体" w:hAnsi="Times New Roman"/>
                <w:sz w:val="22"/>
                <w:szCs w:val="21"/>
              </w:rPr>
              <w:t>Drug sensitivity test quality control strains</w:t>
            </w:r>
          </w:p>
        </w:tc>
        <w:tc>
          <w:tcPr>
            <w:tcW w:w="2804" w:type="dxa"/>
            <w:vAlign w:val="center"/>
          </w:tcPr>
          <w:p w14:paraId="3F8B560E" w14:textId="39131808" w:rsidR="00F03CEF" w:rsidRPr="00B12618" w:rsidRDefault="00B12618" w:rsidP="00160ECE">
            <w:pPr>
              <w:jc w:val="center"/>
              <w:rPr>
                <w:rFonts w:ascii="Times New Roman" w:eastAsia="宋体" w:hAnsi="Times New Roman"/>
                <w:sz w:val="22"/>
                <w:szCs w:val="21"/>
              </w:rPr>
            </w:pPr>
            <w:r w:rsidRPr="00B12618">
              <w:rPr>
                <w:rFonts w:ascii="Times New Roman" w:eastAsia="宋体" w:hAnsi="Times New Roman"/>
                <w:sz w:val="22"/>
                <w:szCs w:val="21"/>
              </w:rPr>
              <w:t>Maintained in this laboratory</w:t>
            </w:r>
          </w:p>
        </w:tc>
      </w:tr>
      <w:tr w:rsidR="00F03CEF" w:rsidRPr="00B4676D" w14:paraId="73858787" w14:textId="5F7131BF" w:rsidTr="00160ECE">
        <w:trPr>
          <w:trHeight w:val="567"/>
          <w:jc w:val="center"/>
        </w:trPr>
        <w:tc>
          <w:tcPr>
            <w:tcW w:w="2256" w:type="dxa"/>
            <w:vAlign w:val="center"/>
          </w:tcPr>
          <w:p w14:paraId="7091D58B" w14:textId="22F5DD9E" w:rsidR="00F03CEF" w:rsidRPr="00B12618" w:rsidRDefault="00F03CEF" w:rsidP="00160ECE">
            <w:pPr>
              <w:jc w:val="center"/>
              <w:rPr>
                <w:rFonts w:ascii="Times New Roman" w:eastAsia="宋体" w:hAnsi="Times New Roman"/>
                <w:sz w:val="22"/>
                <w:szCs w:val="21"/>
              </w:rPr>
            </w:pPr>
            <w:proofErr w:type="spellStart"/>
            <w:r w:rsidRPr="00B12618">
              <w:rPr>
                <w:rFonts w:ascii="Times New Roman" w:eastAsia="宋体" w:hAnsi="Times New Roman" w:cs="Times New Roman"/>
                <w:sz w:val="22"/>
                <w:szCs w:val="21"/>
              </w:rPr>
              <w:t>Δ</w:t>
            </w:r>
            <w:r w:rsidRPr="00B12618">
              <w:rPr>
                <w:rFonts w:ascii="Times New Roman" w:eastAsia="宋体" w:hAnsi="Times New Roman" w:hint="eastAsia"/>
                <w:i/>
                <w:iCs/>
                <w:sz w:val="22"/>
                <w:szCs w:val="21"/>
              </w:rPr>
              <w:t>mdtE</w:t>
            </w:r>
            <w:proofErr w:type="spellEnd"/>
          </w:p>
        </w:tc>
        <w:tc>
          <w:tcPr>
            <w:tcW w:w="3236" w:type="dxa"/>
            <w:vAlign w:val="center"/>
          </w:tcPr>
          <w:p w14:paraId="25BA34BA" w14:textId="3B3DA953" w:rsidR="00F03CEF" w:rsidRPr="00B12618" w:rsidRDefault="00B12618" w:rsidP="00160ECE">
            <w:pPr>
              <w:jc w:val="center"/>
              <w:rPr>
                <w:rFonts w:ascii="Times New Roman" w:eastAsia="宋体" w:hAnsi="Times New Roman"/>
                <w:sz w:val="22"/>
                <w:szCs w:val="21"/>
              </w:rPr>
            </w:pPr>
            <w:proofErr w:type="spellStart"/>
            <w:r w:rsidRPr="00B12618">
              <w:rPr>
                <w:rFonts w:ascii="Times New Roman" w:eastAsia="宋体" w:hAnsi="Times New Roman"/>
                <w:i/>
                <w:iCs/>
                <w:sz w:val="22"/>
                <w:szCs w:val="21"/>
              </w:rPr>
              <w:t>mdtE</w:t>
            </w:r>
            <w:proofErr w:type="spellEnd"/>
            <w:r w:rsidRPr="00B12618">
              <w:rPr>
                <w:rFonts w:ascii="Times New Roman" w:eastAsia="宋体" w:hAnsi="Times New Roman"/>
                <w:sz w:val="22"/>
                <w:szCs w:val="21"/>
              </w:rPr>
              <w:t xml:space="preserve"> gene deletion strain</w:t>
            </w:r>
          </w:p>
        </w:tc>
        <w:tc>
          <w:tcPr>
            <w:tcW w:w="2804" w:type="dxa"/>
            <w:vAlign w:val="center"/>
          </w:tcPr>
          <w:p w14:paraId="148E645A" w14:textId="1A19A455" w:rsidR="00F03CEF" w:rsidRPr="00B12618" w:rsidRDefault="00B12618" w:rsidP="00160ECE">
            <w:pPr>
              <w:jc w:val="center"/>
              <w:rPr>
                <w:rFonts w:ascii="Times New Roman" w:eastAsia="宋体" w:hAnsi="Times New Roman"/>
                <w:sz w:val="22"/>
                <w:szCs w:val="21"/>
              </w:rPr>
            </w:pPr>
            <w:r w:rsidRPr="00B12618">
              <w:rPr>
                <w:rFonts w:ascii="Times New Roman" w:eastAsia="宋体" w:hAnsi="Times New Roman"/>
                <w:sz w:val="22"/>
                <w:szCs w:val="21"/>
              </w:rPr>
              <w:t>This study</w:t>
            </w:r>
          </w:p>
        </w:tc>
      </w:tr>
      <w:tr w:rsidR="00F03CEF" w:rsidRPr="00B4676D" w14:paraId="61489B2F" w14:textId="35AC7CC1" w:rsidTr="00160ECE">
        <w:trPr>
          <w:trHeight w:val="567"/>
          <w:jc w:val="center"/>
        </w:trPr>
        <w:tc>
          <w:tcPr>
            <w:tcW w:w="2256" w:type="dxa"/>
            <w:vAlign w:val="center"/>
          </w:tcPr>
          <w:p w14:paraId="64AD3C94" w14:textId="0205A959" w:rsidR="00F03CEF" w:rsidRPr="00B12618" w:rsidRDefault="00F03CEF" w:rsidP="00160ECE">
            <w:pPr>
              <w:jc w:val="center"/>
              <w:rPr>
                <w:rFonts w:ascii="Times New Roman" w:eastAsia="宋体" w:hAnsi="Times New Roman"/>
                <w:sz w:val="22"/>
                <w:szCs w:val="21"/>
              </w:rPr>
            </w:pPr>
            <w:proofErr w:type="spellStart"/>
            <w:r w:rsidRPr="00B12618">
              <w:rPr>
                <w:rFonts w:ascii="Times New Roman" w:eastAsia="宋体" w:hAnsi="Times New Roman" w:cs="Times New Roman"/>
                <w:sz w:val="22"/>
                <w:szCs w:val="21"/>
              </w:rPr>
              <w:t>Δ</w:t>
            </w:r>
            <w:r w:rsidRPr="00B12618">
              <w:rPr>
                <w:rFonts w:ascii="Times New Roman" w:eastAsia="宋体" w:hAnsi="Times New Roman" w:hint="eastAsia"/>
                <w:i/>
                <w:iCs/>
                <w:sz w:val="22"/>
                <w:szCs w:val="21"/>
              </w:rPr>
              <w:t>mdtF</w:t>
            </w:r>
            <w:proofErr w:type="spellEnd"/>
          </w:p>
        </w:tc>
        <w:tc>
          <w:tcPr>
            <w:tcW w:w="3236" w:type="dxa"/>
            <w:vAlign w:val="center"/>
          </w:tcPr>
          <w:p w14:paraId="64F9E164" w14:textId="3AA6658D" w:rsidR="00F03CEF" w:rsidRPr="00B12618" w:rsidRDefault="00B12618" w:rsidP="00160ECE">
            <w:pPr>
              <w:jc w:val="center"/>
              <w:rPr>
                <w:rFonts w:ascii="Times New Roman" w:eastAsia="宋体" w:hAnsi="Times New Roman"/>
                <w:sz w:val="22"/>
                <w:szCs w:val="21"/>
              </w:rPr>
            </w:pPr>
            <w:proofErr w:type="spellStart"/>
            <w:r w:rsidRPr="00B12618">
              <w:rPr>
                <w:rFonts w:ascii="Times New Roman" w:eastAsia="宋体" w:hAnsi="Times New Roman"/>
                <w:i/>
                <w:iCs/>
                <w:sz w:val="22"/>
                <w:szCs w:val="21"/>
              </w:rPr>
              <w:t>mdtF</w:t>
            </w:r>
            <w:proofErr w:type="spellEnd"/>
            <w:r w:rsidRPr="00B12618">
              <w:rPr>
                <w:rFonts w:ascii="Times New Roman" w:eastAsia="宋体" w:hAnsi="Times New Roman"/>
                <w:sz w:val="22"/>
                <w:szCs w:val="21"/>
              </w:rPr>
              <w:t xml:space="preserve"> gene deletion strain</w:t>
            </w:r>
          </w:p>
        </w:tc>
        <w:tc>
          <w:tcPr>
            <w:tcW w:w="2804" w:type="dxa"/>
            <w:vAlign w:val="center"/>
          </w:tcPr>
          <w:p w14:paraId="353ACA76" w14:textId="5086B7C3" w:rsidR="00F03CEF" w:rsidRPr="00B12618" w:rsidRDefault="00B12618" w:rsidP="00160ECE">
            <w:pPr>
              <w:jc w:val="center"/>
              <w:rPr>
                <w:rFonts w:ascii="Times New Roman" w:eastAsia="宋体" w:hAnsi="Times New Roman"/>
                <w:sz w:val="22"/>
                <w:szCs w:val="21"/>
              </w:rPr>
            </w:pPr>
            <w:r w:rsidRPr="00B12618">
              <w:rPr>
                <w:rFonts w:ascii="Times New Roman" w:eastAsia="宋体" w:hAnsi="Times New Roman"/>
                <w:sz w:val="22"/>
                <w:szCs w:val="21"/>
              </w:rPr>
              <w:t>This study</w:t>
            </w:r>
          </w:p>
        </w:tc>
      </w:tr>
      <w:tr w:rsidR="00F03CEF" w:rsidRPr="00B4676D" w14:paraId="20E83923" w14:textId="2B75DC3F" w:rsidTr="00160ECE">
        <w:trPr>
          <w:trHeight w:val="567"/>
          <w:jc w:val="center"/>
        </w:trPr>
        <w:tc>
          <w:tcPr>
            <w:tcW w:w="2256" w:type="dxa"/>
            <w:vAlign w:val="center"/>
          </w:tcPr>
          <w:p w14:paraId="39763C75" w14:textId="4817E963" w:rsidR="00F03CEF" w:rsidRPr="00B12618" w:rsidRDefault="00F03CEF" w:rsidP="00160ECE">
            <w:pPr>
              <w:jc w:val="center"/>
              <w:rPr>
                <w:rFonts w:ascii="Times New Roman" w:eastAsia="宋体" w:hAnsi="Times New Roman"/>
                <w:sz w:val="22"/>
                <w:szCs w:val="21"/>
              </w:rPr>
            </w:pPr>
            <w:proofErr w:type="spellStart"/>
            <w:r w:rsidRPr="00B12618">
              <w:rPr>
                <w:rFonts w:ascii="Times New Roman" w:eastAsia="宋体" w:hAnsi="Times New Roman" w:cs="Times New Roman"/>
                <w:sz w:val="22"/>
                <w:szCs w:val="21"/>
              </w:rPr>
              <w:t>Δ</w:t>
            </w:r>
            <w:r w:rsidRPr="00B12618">
              <w:rPr>
                <w:rFonts w:ascii="Times New Roman" w:eastAsia="宋体" w:hAnsi="Times New Roman" w:hint="eastAsia"/>
                <w:i/>
                <w:iCs/>
                <w:sz w:val="22"/>
                <w:szCs w:val="21"/>
              </w:rPr>
              <w:t>mdtEF</w:t>
            </w:r>
            <w:proofErr w:type="spellEnd"/>
          </w:p>
        </w:tc>
        <w:tc>
          <w:tcPr>
            <w:tcW w:w="3236" w:type="dxa"/>
            <w:vAlign w:val="center"/>
          </w:tcPr>
          <w:p w14:paraId="07FA1AF1" w14:textId="2DFE9EED" w:rsidR="00F03CEF" w:rsidRPr="00B12618" w:rsidRDefault="00B12618" w:rsidP="00160ECE">
            <w:pPr>
              <w:jc w:val="center"/>
              <w:rPr>
                <w:rFonts w:ascii="Times New Roman" w:eastAsia="宋体" w:hAnsi="Times New Roman"/>
                <w:sz w:val="22"/>
                <w:szCs w:val="21"/>
              </w:rPr>
            </w:pPr>
            <w:proofErr w:type="spellStart"/>
            <w:r w:rsidRPr="00B12618">
              <w:rPr>
                <w:rFonts w:ascii="Times New Roman" w:eastAsia="宋体" w:hAnsi="Times New Roman"/>
                <w:i/>
                <w:iCs/>
                <w:sz w:val="22"/>
                <w:szCs w:val="21"/>
              </w:rPr>
              <w:t>mdtEF</w:t>
            </w:r>
            <w:proofErr w:type="spellEnd"/>
            <w:r w:rsidRPr="00B12618">
              <w:rPr>
                <w:rFonts w:ascii="Times New Roman" w:eastAsia="宋体" w:hAnsi="Times New Roman"/>
                <w:sz w:val="22"/>
                <w:szCs w:val="21"/>
              </w:rPr>
              <w:t xml:space="preserve"> gene double deletion strain</w:t>
            </w:r>
          </w:p>
        </w:tc>
        <w:tc>
          <w:tcPr>
            <w:tcW w:w="2804" w:type="dxa"/>
            <w:vAlign w:val="center"/>
          </w:tcPr>
          <w:p w14:paraId="638F2C62" w14:textId="0EDFA234" w:rsidR="00F03CEF" w:rsidRPr="00B12618" w:rsidRDefault="00B12618" w:rsidP="00160ECE">
            <w:pPr>
              <w:jc w:val="center"/>
              <w:rPr>
                <w:rFonts w:ascii="Times New Roman" w:eastAsia="宋体" w:hAnsi="Times New Roman"/>
                <w:sz w:val="22"/>
                <w:szCs w:val="21"/>
              </w:rPr>
            </w:pPr>
            <w:r w:rsidRPr="00B12618">
              <w:rPr>
                <w:rFonts w:ascii="Times New Roman" w:eastAsia="宋体" w:hAnsi="Times New Roman"/>
                <w:sz w:val="22"/>
                <w:szCs w:val="21"/>
              </w:rPr>
              <w:t>This study</w:t>
            </w:r>
          </w:p>
        </w:tc>
      </w:tr>
      <w:tr w:rsidR="00F03CEF" w:rsidRPr="00B4676D" w14:paraId="4E7FA7F9" w14:textId="06A6A118" w:rsidTr="00160ECE">
        <w:trPr>
          <w:trHeight w:val="567"/>
          <w:jc w:val="center"/>
        </w:trPr>
        <w:tc>
          <w:tcPr>
            <w:tcW w:w="2256" w:type="dxa"/>
            <w:vAlign w:val="center"/>
          </w:tcPr>
          <w:p w14:paraId="07E4C64A" w14:textId="466DDD5B" w:rsidR="00F03CEF" w:rsidRPr="00B12618" w:rsidRDefault="00F03CEF" w:rsidP="00160ECE">
            <w:pPr>
              <w:jc w:val="center"/>
              <w:rPr>
                <w:rFonts w:ascii="Times New Roman" w:eastAsia="宋体" w:hAnsi="Times New Roman"/>
                <w:sz w:val="22"/>
                <w:szCs w:val="21"/>
              </w:rPr>
            </w:pPr>
            <w:r w:rsidRPr="00B12618">
              <w:rPr>
                <w:rFonts w:ascii="Times New Roman" w:eastAsia="宋体" w:hAnsi="Times New Roman" w:hint="eastAsia"/>
                <w:sz w:val="22"/>
                <w:szCs w:val="21"/>
              </w:rPr>
              <w:t>K-</w:t>
            </w:r>
            <w:proofErr w:type="gramStart"/>
            <w:r w:rsidRPr="00B12618">
              <w:rPr>
                <w:rFonts w:ascii="Times New Roman" w:eastAsia="宋体" w:hAnsi="Times New Roman" w:hint="eastAsia"/>
                <w:sz w:val="22"/>
                <w:szCs w:val="21"/>
              </w:rPr>
              <w:t>12</w:t>
            </w:r>
            <w:r w:rsidRPr="00B12618">
              <w:rPr>
                <w:rFonts w:ascii="Times New Roman" w:eastAsia="宋体" w:hAnsi="Times New Roman"/>
                <w:sz w:val="22"/>
                <w:szCs w:val="21"/>
              </w:rPr>
              <w:t>::</w:t>
            </w:r>
            <w:proofErr w:type="spellStart"/>
            <w:proofErr w:type="gramEnd"/>
            <w:r w:rsidRPr="00B12618">
              <w:rPr>
                <w:rFonts w:ascii="Times New Roman" w:eastAsia="宋体" w:hAnsi="Times New Roman"/>
                <w:i/>
                <w:iCs/>
                <w:sz w:val="22"/>
                <w:szCs w:val="21"/>
              </w:rPr>
              <w:t>mdtE</w:t>
            </w:r>
            <w:proofErr w:type="spellEnd"/>
          </w:p>
        </w:tc>
        <w:tc>
          <w:tcPr>
            <w:tcW w:w="3236" w:type="dxa"/>
            <w:vAlign w:val="center"/>
          </w:tcPr>
          <w:p w14:paraId="6E97BECD" w14:textId="2151D572" w:rsidR="00F03CEF" w:rsidRPr="00B12618" w:rsidRDefault="00B12618" w:rsidP="00160ECE">
            <w:pPr>
              <w:jc w:val="center"/>
              <w:rPr>
                <w:rFonts w:ascii="Times New Roman" w:eastAsia="宋体" w:hAnsi="Times New Roman"/>
                <w:sz w:val="22"/>
                <w:szCs w:val="21"/>
              </w:rPr>
            </w:pPr>
            <w:r w:rsidRPr="00B12618">
              <w:rPr>
                <w:rFonts w:ascii="Times New Roman" w:eastAsia="宋体" w:hAnsi="Times New Roman"/>
                <w:sz w:val="22"/>
                <w:szCs w:val="21"/>
              </w:rPr>
              <w:t xml:space="preserve">Expression of the </w:t>
            </w:r>
            <w:proofErr w:type="spellStart"/>
            <w:r w:rsidRPr="00B12618">
              <w:rPr>
                <w:rFonts w:ascii="Times New Roman" w:eastAsia="宋体" w:hAnsi="Times New Roman"/>
                <w:i/>
                <w:iCs/>
                <w:sz w:val="22"/>
                <w:szCs w:val="21"/>
              </w:rPr>
              <w:t>mdtE</w:t>
            </w:r>
            <w:proofErr w:type="spellEnd"/>
            <w:r w:rsidRPr="00B12618">
              <w:rPr>
                <w:rFonts w:ascii="Times New Roman" w:eastAsia="宋体" w:hAnsi="Times New Roman"/>
                <w:sz w:val="22"/>
                <w:szCs w:val="21"/>
              </w:rPr>
              <w:t xml:space="preserve"> gene in E. coli K-12 MG1655 by pBR322-HE</w:t>
            </w:r>
          </w:p>
        </w:tc>
        <w:tc>
          <w:tcPr>
            <w:tcW w:w="2804" w:type="dxa"/>
            <w:vAlign w:val="center"/>
          </w:tcPr>
          <w:p w14:paraId="417EC200" w14:textId="54F76CB0" w:rsidR="00F03CEF" w:rsidRPr="00B12618" w:rsidRDefault="00B12618" w:rsidP="00160ECE">
            <w:pPr>
              <w:jc w:val="center"/>
              <w:rPr>
                <w:rFonts w:ascii="Times New Roman" w:eastAsia="宋体" w:hAnsi="Times New Roman"/>
                <w:sz w:val="22"/>
                <w:szCs w:val="21"/>
              </w:rPr>
            </w:pPr>
            <w:r w:rsidRPr="00B12618">
              <w:rPr>
                <w:rFonts w:ascii="Times New Roman" w:eastAsia="宋体" w:hAnsi="Times New Roman"/>
                <w:sz w:val="22"/>
                <w:szCs w:val="21"/>
              </w:rPr>
              <w:t>This study</w:t>
            </w:r>
          </w:p>
        </w:tc>
      </w:tr>
      <w:tr w:rsidR="00F03CEF" w:rsidRPr="00B4676D" w14:paraId="08E72F8B" w14:textId="36E56141" w:rsidTr="00160ECE">
        <w:trPr>
          <w:trHeight w:val="567"/>
          <w:jc w:val="center"/>
        </w:trPr>
        <w:tc>
          <w:tcPr>
            <w:tcW w:w="2256" w:type="dxa"/>
            <w:vAlign w:val="center"/>
          </w:tcPr>
          <w:p w14:paraId="125BCBB5" w14:textId="1B0DE05B" w:rsidR="00F03CEF" w:rsidRPr="00B12618" w:rsidRDefault="00F03CEF" w:rsidP="00160ECE">
            <w:pPr>
              <w:jc w:val="center"/>
              <w:rPr>
                <w:rFonts w:ascii="Times New Roman" w:eastAsia="宋体" w:hAnsi="Times New Roman"/>
                <w:sz w:val="22"/>
                <w:szCs w:val="21"/>
              </w:rPr>
            </w:pPr>
            <w:proofErr w:type="spellStart"/>
            <w:r w:rsidRPr="00B12618">
              <w:rPr>
                <w:rFonts w:ascii="Times New Roman" w:eastAsia="宋体" w:hAnsi="Times New Roman" w:cs="Times New Roman"/>
                <w:sz w:val="22"/>
                <w:szCs w:val="21"/>
              </w:rPr>
              <w:t>Δ</w:t>
            </w:r>
            <w:proofErr w:type="gramStart"/>
            <w:r w:rsidRPr="00B12618">
              <w:rPr>
                <w:rFonts w:ascii="Times New Roman" w:eastAsia="宋体" w:hAnsi="Times New Roman" w:hint="eastAsia"/>
                <w:i/>
                <w:iCs/>
                <w:sz w:val="22"/>
                <w:szCs w:val="21"/>
              </w:rPr>
              <w:t>mdtE</w:t>
            </w:r>
            <w:proofErr w:type="spellEnd"/>
            <w:r w:rsidRPr="00B12618">
              <w:rPr>
                <w:rFonts w:ascii="Times New Roman" w:eastAsia="宋体" w:hAnsi="Times New Roman"/>
                <w:sz w:val="22"/>
                <w:szCs w:val="21"/>
              </w:rPr>
              <w:t>::</w:t>
            </w:r>
            <w:proofErr w:type="spellStart"/>
            <w:proofErr w:type="gramEnd"/>
            <w:r w:rsidRPr="00B12618">
              <w:rPr>
                <w:rFonts w:ascii="Times New Roman" w:eastAsia="宋体" w:hAnsi="Times New Roman"/>
                <w:i/>
                <w:iCs/>
                <w:sz w:val="22"/>
                <w:szCs w:val="21"/>
              </w:rPr>
              <w:t>mdtE</w:t>
            </w:r>
            <w:proofErr w:type="spellEnd"/>
          </w:p>
        </w:tc>
        <w:tc>
          <w:tcPr>
            <w:tcW w:w="3236" w:type="dxa"/>
            <w:vAlign w:val="center"/>
          </w:tcPr>
          <w:p w14:paraId="66A2A6D5" w14:textId="6DD96A72" w:rsidR="00F03CEF" w:rsidRPr="00B12618" w:rsidRDefault="00B12618" w:rsidP="00160ECE">
            <w:pPr>
              <w:jc w:val="center"/>
              <w:rPr>
                <w:rFonts w:ascii="Times New Roman" w:eastAsia="宋体" w:hAnsi="Times New Roman"/>
                <w:sz w:val="22"/>
                <w:szCs w:val="21"/>
              </w:rPr>
            </w:pPr>
            <w:r w:rsidRPr="00B12618">
              <w:rPr>
                <w:rFonts w:ascii="Times New Roman" w:eastAsia="宋体" w:hAnsi="Times New Roman"/>
                <w:sz w:val="22"/>
                <w:szCs w:val="21"/>
              </w:rPr>
              <w:t xml:space="preserve">Expression of the </w:t>
            </w:r>
            <w:proofErr w:type="spellStart"/>
            <w:r w:rsidRPr="00B12618">
              <w:rPr>
                <w:rFonts w:ascii="Times New Roman" w:eastAsia="宋体" w:hAnsi="Times New Roman"/>
                <w:i/>
                <w:iCs/>
                <w:sz w:val="22"/>
                <w:szCs w:val="21"/>
              </w:rPr>
              <w:t>mdtE</w:t>
            </w:r>
            <w:proofErr w:type="spellEnd"/>
            <w:r w:rsidRPr="00B12618">
              <w:rPr>
                <w:rFonts w:ascii="Times New Roman" w:eastAsia="宋体" w:hAnsi="Times New Roman"/>
                <w:sz w:val="22"/>
                <w:szCs w:val="21"/>
              </w:rPr>
              <w:t xml:space="preserve"> gene in the </w:t>
            </w:r>
            <w:proofErr w:type="spellStart"/>
            <w:r w:rsidRPr="00B12618">
              <w:rPr>
                <w:rFonts w:ascii="Times New Roman" w:eastAsia="宋体" w:hAnsi="Times New Roman"/>
                <w:sz w:val="22"/>
                <w:szCs w:val="21"/>
              </w:rPr>
              <w:t>Δ</w:t>
            </w:r>
            <w:r w:rsidRPr="00B12618">
              <w:rPr>
                <w:rFonts w:ascii="Times New Roman" w:eastAsia="宋体" w:hAnsi="Times New Roman"/>
                <w:i/>
                <w:iCs/>
                <w:sz w:val="22"/>
                <w:szCs w:val="21"/>
              </w:rPr>
              <w:t>mdtE</w:t>
            </w:r>
            <w:proofErr w:type="spellEnd"/>
            <w:r w:rsidRPr="00B12618">
              <w:rPr>
                <w:rFonts w:ascii="Times New Roman" w:eastAsia="宋体" w:hAnsi="Times New Roman"/>
                <w:sz w:val="22"/>
                <w:szCs w:val="21"/>
              </w:rPr>
              <w:t xml:space="preserve"> strain by pBR322-HE</w:t>
            </w:r>
          </w:p>
        </w:tc>
        <w:tc>
          <w:tcPr>
            <w:tcW w:w="2804" w:type="dxa"/>
            <w:vAlign w:val="center"/>
          </w:tcPr>
          <w:p w14:paraId="18D0B9A1" w14:textId="66437E3C" w:rsidR="00F03CEF" w:rsidRPr="00B12618" w:rsidRDefault="00B12618" w:rsidP="00160ECE">
            <w:pPr>
              <w:jc w:val="center"/>
              <w:rPr>
                <w:rFonts w:ascii="Times New Roman" w:eastAsia="宋体" w:hAnsi="Times New Roman"/>
                <w:sz w:val="22"/>
                <w:szCs w:val="21"/>
              </w:rPr>
            </w:pPr>
            <w:r w:rsidRPr="00B12618">
              <w:rPr>
                <w:rFonts w:ascii="Times New Roman" w:eastAsia="宋体" w:hAnsi="Times New Roman"/>
                <w:sz w:val="22"/>
                <w:szCs w:val="21"/>
              </w:rPr>
              <w:t>This study</w:t>
            </w:r>
          </w:p>
        </w:tc>
      </w:tr>
      <w:tr w:rsidR="00F03CEF" w:rsidRPr="00B4676D" w14:paraId="5F8AC857" w14:textId="1A6E261D" w:rsidTr="00160ECE">
        <w:trPr>
          <w:trHeight w:val="567"/>
          <w:jc w:val="center"/>
        </w:trPr>
        <w:tc>
          <w:tcPr>
            <w:tcW w:w="2256" w:type="dxa"/>
            <w:tcBorders>
              <w:bottom w:val="single" w:sz="4" w:space="0" w:color="auto"/>
            </w:tcBorders>
            <w:vAlign w:val="center"/>
          </w:tcPr>
          <w:p w14:paraId="2817AC22" w14:textId="6F1E443D" w:rsidR="00F03CEF" w:rsidRPr="00B12618" w:rsidRDefault="00F03CEF" w:rsidP="00160ECE">
            <w:pPr>
              <w:jc w:val="center"/>
              <w:rPr>
                <w:rFonts w:ascii="Times New Roman" w:eastAsia="宋体" w:hAnsi="Times New Roman"/>
                <w:sz w:val="22"/>
                <w:szCs w:val="21"/>
              </w:rPr>
            </w:pPr>
            <w:proofErr w:type="spellStart"/>
            <w:r w:rsidRPr="00B12618">
              <w:rPr>
                <w:rFonts w:ascii="Times New Roman" w:eastAsia="宋体" w:hAnsi="Times New Roman" w:cs="Times New Roman"/>
                <w:sz w:val="22"/>
                <w:szCs w:val="21"/>
              </w:rPr>
              <w:t>Δ</w:t>
            </w:r>
            <w:proofErr w:type="gramStart"/>
            <w:r w:rsidRPr="00B12618">
              <w:rPr>
                <w:rFonts w:ascii="Times New Roman" w:eastAsia="宋体" w:hAnsi="Times New Roman" w:hint="eastAsia"/>
                <w:i/>
                <w:iCs/>
                <w:sz w:val="22"/>
                <w:szCs w:val="21"/>
              </w:rPr>
              <w:t>mdtEF</w:t>
            </w:r>
            <w:proofErr w:type="spellEnd"/>
            <w:r w:rsidRPr="00B12618">
              <w:rPr>
                <w:rFonts w:ascii="Times New Roman" w:eastAsia="宋体" w:hAnsi="Times New Roman"/>
                <w:sz w:val="22"/>
                <w:szCs w:val="21"/>
              </w:rPr>
              <w:t>::</w:t>
            </w:r>
            <w:proofErr w:type="spellStart"/>
            <w:proofErr w:type="gramEnd"/>
            <w:r w:rsidRPr="00B12618">
              <w:rPr>
                <w:rFonts w:ascii="Times New Roman" w:eastAsia="宋体" w:hAnsi="Times New Roman"/>
                <w:i/>
                <w:iCs/>
                <w:sz w:val="22"/>
                <w:szCs w:val="21"/>
              </w:rPr>
              <w:t>mdtE</w:t>
            </w:r>
            <w:proofErr w:type="spellEnd"/>
          </w:p>
        </w:tc>
        <w:tc>
          <w:tcPr>
            <w:tcW w:w="3236" w:type="dxa"/>
            <w:tcBorders>
              <w:bottom w:val="single" w:sz="4" w:space="0" w:color="auto"/>
            </w:tcBorders>
            <w:vAlign w:val="center"/>
          </w:tcPr>
          <w:p w14:paraId="2F335684" w14:textId="35E0198F" w:rsidR="00F03CEF" w:rsidRPr="00B12618" w:rsidRDefault="00B12618" w:rsidP="00160ECE">
            <w:pPr>
              <w:jc w:val="center"/>
              <w:rPr>
                <w:rFonts w:ascii="Times New Roman" w:eastAsia="宋体" w:hAnsi="Times New Roman"/>
                <w:sz w:val="22"/>
                <w:szCs w:val="21"/>
              </w:rPr>
            </w:pPr>
            <w:r w:rsidRPr="00B12618">
              <w:rPr>
                <w:rFonts w:ascii="Times New Roman" w:eastAsia="宋体" w:hAnsi="Times New Roman"/>
                <w:sz w:val="22"/>
                <w:szCs w:val="21"/>
              </w:rPr>
              <w:t xml:space="preserve">Expression of the </w:t>
            </w:r>
            <w:proofErr w:type="spellStart"/>
            <w:r w:rsidRPr="00B12618">
              <w:rPr>
                <w:rFonts w:ascii="Times New Roman" w:eastAsia="宋体" w:hAnsi="Times New Roman"/>
                <w:i/>
                <w:iCs/>
                <w:sz w:val="22"/>
                <w:szCs w:val="21"/>
              </w:rPr>
              <w:t>mdtE</w:t>
            </w:r>
            <w:proofErr w:type="spellEnd"/>
            <w:r w:rsidRPr="00B12618">
              <w:rPr>
                <w:rFonts w:ascii="Times New Roman" w:eastAsia="宋体" w:hAnsi="Times New Roman"/>
                <w:sz w:val="22"/>
                <w:szCs w:val="21"/>
              </w:rPr>
              <w:t xml:space="preserve"> gene in the </w:t>
            </w:r>
            <w:proofErr w:type="spellStart"/>
            <w:r w:rsidRPr="00B12618">
              <w:rPr>
                <w:rFonts w:ascii="Times New Roman" w:eastAsia="宋体" w:hAnsi="Times New Roman"/>
                <w:sz w:val="22"/>
                <w:szCs w:val="21"/>
              </w:rPr>
              <w:t>Δ</w:t>
            </w:r>
            <w:r w:rsidRPr="00B12618">
              <w:rPr>
                <w:rFonts w:ascii="Times New Roman" w:eastAsia="宋体" w:hAnsi="Times New Roman"/>
                <w:i/>
                <w:iCs/>
                <w:sz w:val="22"/>
                <w:szCs w:val="21"/>
              </w:rPr>
              <w:t>mdtEF</w:t>
            </w:r>
            <w:proofErr w:type="spellEnd"/>
            <w:r w:rsidRPr="00B12618">
              <w:rPr>
                <w:rFonts w:ascii="Times New Roman" w:eastAsia="宋体" w:hAnsi="Times New Roman"/>
                <w:sz w:val="22"/>
                <w:szCs w:val="21"/>
              </w:rPr>
              <w:t xml:space="preserve"> strain by pBR322-HE</w:t>
            </w:r>
          </w:p>
        </w:tc>
        <w:tc>
          <w:tcPr>
            <w:tcW w:w="2804" w:type="dxa"/>
            <w:tcBorders>
              <w:bottom w:val="single" w:sz="4" w:space="0" w:color="auto"/>
            </w:tcBorders>
            <w:vAlign w:val="center"/>
          </w:tcPr>
          <w:p w14:paraId="0EB8EB19" w14:textId="3F996B44" w:rsidR="00F03CEF" w:rsidRPr="00B12618" w:rsidRDefault="00B12618" w:rsidP="00160ECE">
            <w:pPr>
              <w:jc w:val="center"/>
              <w:rPr>
                <w:rFonts w:ascii="Times New Roman" w:eastAsia="宋体" w:hAnsi="Times New Roman"/>
                <w:sz w:val="22"/>
                <w:szCs w:val="21"/>
              </w:rPr>
            </w:pPr>
            <w:r w:rsidRPr="00B12618">
              <w:rPr>
                <w:rFonts w:ascii="Times New Roman" w:eastAsia="宋体" w:hAnsi="Times New Roman"/>
                <w:sz w:val="22"/>
                <w:szCs w:val="21"/>
              </w:rPr>
              <w:t>This study</w:t>
            </w:r>
          </w:p>
        </w:tc>
      </w:tr>
    </w:tbl>
    <w:p w14:paraId="2DC3CFAE" w14:textId="77777777" w:rsidR="00F03CEF" w:rsidRPr="00B4676D" w:rsidRDefault="00F03CEF">
      <w:pPr>
        <w:rPr>
          <w:rFonts w:ascii="Times New Roman" w:eastAsia="宋体" w:hAnsi="Times New Roman"/>
          <w:sz w:val="24"/>
        </w:rPr>
      </w:pPr>
    </w:p>
    <w:p w14:paraId="1ECD894D" w14:textId="77777777" w:rsidR="00F03CEF" w:rsidRPr="00B4676D" w:rsidRDefault="00F03CEF">
      <w:pPr>
        <w:rPr>
          <w:rFonts w:ascii="Times New Roman" w:eastAsia="宋体" w:hAnsi="Times New Roman"/>
          <w:sz w:val="24"/>
        </w:rPr>
      </w:pPr>
    </w:p>
    <w:sectPr w:rsidR="00F03CEF" w:rsidRPr="00B467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31A00" w14:textId="77777777" w:rsidR="00221858" w:rsidRDefault="00221858" w:rsidP="00F03CEF">
      <w:r>
        <w:separator/>
      </w:r>
    </w:p>
  </w:endnote>
  <w:endnote w:type="continuationSeparator" w:id="0">
    <w:p w14:paraId="16645014" w14:textId="77777777" w:rsidR="00221858" w:rsidRDefault="00221858" w:rsidP="00F03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F957B" w14:textId="77777777" w:rsidR="00221858" w:rsidRDefault="00221858" w:rsidP="00F03CEF">
      <w:r>
        <w:separator/>
      </w:r>
    </w:p>
  </w:footnote>
  <w:footnote w:type="continuationSeparator" w:id="0">
    <w:p w14:paraId="784D74FE" w14:textId="77777777" w:rsidR="00221858" w:rsidRDefault="00221858" w:rsidP="00F03C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bUwMjU2MTM0MTcyMDRQ0lEKTi0uzszPAykwrgUAxf8wYCwAAAA="/>
  </w:docVars>
  <w:rsids>
    <w:rsidRoot w:val="00B3156C"/>
    <w:rsid w:val="00062EE1"/>
    <w:rsid w:val="00160ECE"/>
    <w:rsid w:val="001F3C77"/>
    <w:rsid w:val="00221858"/>
    <w:rsid w:val="00480CE7"/>
    <w:rsid w:val="00543657"/>
    <w:rsid w:val="009D2B55"/>
    <w:rsid w:val="00AC23C3"/>
    <w:rsid w:val="00B12618"/>
    <w:rsid w:val="00B3156C"/>
    <w:rsid w:val="00B4676D"/>
    <w:rsid w:val="00EF2DF5"/>
    <w:rsid w:val="00F03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9782BAE"/>
  <w15:chartTrackingRefBased/>
  <w15:docId w15:val="{4A8AC214-CCE9-4FFC-9C67-C49972138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3CE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03CE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03C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03CEF"/>
    <w:rPr>
      <w:sz w:val="18"/>
      <w:szCs w:val="18"/>
    </w:rPr>
  </w:style>
  <w:style w:type="table" w:styleId="a7">
    <w:name w:val="Table Grid"/>
    <w:basedOn w:val="a1"/>
    <w:uiPriority w:val="39"/>
    <w:rsid w:val="00F03C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战神 灰风</dc:creator>
  <cp:keywords/>
  <dc:description/>
  <cp:lastModifiedBy>战神 灰风</cp:lastModifiedBy>
  <cp:revision>5</cp:revision>
  <dcterms:created xsi:type="dcterms:W3CDTF">2024-03-25T07:29:00Z</dcterms:created>
  <dcterms:modified xsi:type="dcterms:W3CDTF">2024-03-29T10:45:00Z</dcterms:modified>
</cp:coreProperties>
</file>